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0114" w14:textId="43BD72D1" w:rsidR="00940795" w:rsidRDefault="00E234BB">
      <w:r>
        <w:rPr>
          <w:noProof/>
        </w:rPr>
        <w:drawing>
          <wp:inline distT="0" distB="0" distL="0" distR="0" wp14:anchorId="55EA8E0C" wp14:editId="6CC43CBD">
            <wp:extent cx="5760720" cy="2942590"/>
            <wp:effectExtent l="0" t="0" r="0" b="0"/>
            <wp:docPr id="1" name="2E6BD540-D12F-4E8E-A219-B190867343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6BD540-D12F-4E8E-A219-B190867343F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942590"/>
                    </a:xfrm>
                    <a:prstGeom prst="rect">
                      <a:avLst/>
                    </a:prstGeom>
                    <a:noFill/>
                    <a:ln>
                      <a:noFill/>
                    </a:ln>
                  </pic:spPr>
                </pic:pic>
              </a:graphicData>
            </a:graphic>
          </wp:inline>
        </w:drawing>
      </w:r>
    </w:p>
    <w:p w14:paraId="4811DB07" w14:textId="77777777" w:rsidR="0057697A" w:rsidRDefault="0057697A"/>
    <w:p w14:paraId="2892C731" w14:textId="6E8C6D09" w:rsidR="0057697A" w:rsidRPr="00410FAE" w:rsidRDefault="00371219" w:rsidP="00410FAE">
      <w:pPr>
        <w:jc w:val="center"/>
        <w:rPr>
          <w:rFonts w:ascii="Comic Sans MS" w:hAnsi="Comic Sans MS"/>
          <w:b/>
          <w:bCs/>
          <w:sz w:val="40"/>
          <w:szCs w:val="40"/>
        </w:rPr>
      </w:pPr>
      <w:r>
        <w:rPr>
          <w:rFonts w:ascii="Comic Sans MS" w:hAnsi="Comic Sans MS"/>
          <w:b/>
          <w:bCs/>
          <w:sz w:val="40"/>
          <w:szCs w:val="40"/>
        </w:rPr>
        <w:t>DANKE</w:t>
      </w:r>
    </w:p>
    <w:p w14:paraId="23EE6733" w14:textId="1B759662" w:rsidR="00410FAE" w:rsidRPr="0060452F" w:rsidRDefault="00410FAE" w:rsidP="00410FAE">
      <w:pPr>
        <w:jc w:val="both"/>
        <w:rPr>
          <w:rFonts w:ascii="Comic Sans MS" w:hAnsi="Comic Sans MS"/>
          <w:sz w:val="28"/>
          <w:szCs w:val="28"/>
        </w:rPr>
      </w:pPr>
      <w:r w:rsidRPr="0060452F">
        <w:rPr>
          <w:rFonts w:ascii="Comic Sans MS" w:hAnsi="Comic Sans MS"/>
          <w:sz w:val="28"/>
          <w:szCs w:val="28"/>
        </w:rPr>
        <w:t xml:space="preserve">10 958 Nächte Nachtwächter, das ist doch kein Grund zum Feiern. </w:t>
      </w:r>
      <w:r w:rsidR="0060452F">
        <w:rPr>
          <w:rFonts w:ascii="Comic Sans MS" w:hAnsi="Comic Sans MS"/>
          <w:sz w:val="28"/>
          <w:szCs w:val="28"/>
        </w:rPr>
        <w:t xml:space="preserve">  </w:t>
      </w:r>
      <w:r w:rsidRPr="0060452F">
        <w:rPr>
          <w:rFonts w:ascii="Comic Sans MS" w:hAnsi="Comic Sans MS"/>
          <w:sz w:val="28"/>
          <w:szCs w:val="28"/>
        </w:rPr>
        <w:t xml:space="preserve">Das wäre richtig, aber es </w:t>
      </w:r>
      <w:r w:rsidR="002114BD">
        <w:rPr>
          <w:rFonts w:ascii="Comic Sans MS" w:hAnsi="Comic Sans MS"/>
          <w:sz w:val="28"/>
          <w:szCs w:val="28"/>
        </w:rPr>
        <w:t>waren</w:t>
      </w:r>
      <w:r w:rsidRPr="0060452F">
        <w:rPr>
          <w:rFonts w:ascii="Comic Sans MS" w:hAnsi="Comic Sans MS"/>
          <w:sz w:val="28"/>
          <w:szCs w:val="28"/>
        </w:rPr>
        <w:t xml:space="preserve"> in dieser Nacht, 17. September 2024, </w:t>
      </w:r>
    </w:p>
    <w:p w14:paraId="1652D096" w14:textId="6CAE8AB3" w:rsidR="0060452F" w:rsidRDefault="00410FAE" w:rsidP="00410FAE">
      <w:pPr>
        <w:jc w:val="center"/>
        <w:rPr>
          <w:rFonts w:ascii="Comic Sans MS" w:hAnsi="Comic Sans MS"/>
          <w:sz w:val="28"/>
          <w:szCs w:val="28"/>
        </w:rPr>
      </w:pPr>
      <w:r w:rsidRPr="0060452F">
        <w:rPr>
          <w:rFonts w:ascii="Comic Sans MS" w:hAnsi="Comic Sans MS"/>
          <w:b/>
          <w:bCs/>
          <w:sz w:val="28"/>
          <w:szCs w:val="28"/>
        </w:rPr>
        <w:t>30 Jahre, die Lübben wieder ein</w:t>
      </w:r>
      <w:r w:rsidR="0060452F">
        <w:rPr>
          <w:rFonts w:ascii="Comic Sans MS" w:hAnsi="Comic Sans MS"/>
          <w:b/>
          <w:bCs/>
          <w:sz w:val="28"/>
          <w:szCs w:val="28"/>
        </w:rPr>
        <w:t>en</w:t>
      </w:r>
      <w:r w:rsidRPr="0060452F">
        <w:rPr>
          <w:rFonts w:ascii="Comic Sans MS" w:hAnsi="Comic Sans MS"/>
          <w:b/>
          <w:bCs/>
          <w:sz w:val="28"/>
          <w:szCs w:val="28"/>
        </w:rPr>
        <w:t xml:space="preserve"> Nachtwächter </w:t>
      </w:r>
      <w:r w:rsidRPr="0060452F">
        <w:rPr>
          <w:rFonts w:ascii="Comic Sans MS" w:hAnsi="Comic Sans MS"/>
          <w:sz w:val="28"/>
          <w:szCs w:val="28"/>
        </w:rPr>
        <w:t>hat</w:t>
      </w:r>
      <w:r w:rsidR="00BC3D02">
        <w:rPr>
          <w:rFonts w:ascii="Comic Sans MS" w:hAnsi="Comic Sans MS"/>
          <w:sz w:val="28"/>
          <w:szCs w:val="28"/>
        </w:rPr>
        <w:t>te</w:t>
      </w:r>
      <w:r w:rsidRPr="0060452F">
        <w:rPr>
          <w:rFonts w:ascii="Comic Sans MS" w:hAnsi="Comic Sans MS"/>
          <w:sz w:val="28"/>
          <w:szCs w:val="28"/>
        </w:rPr>
        <w:t xml:space="preserve"> </w:t>
      </w:r>
      <w:r w:rsidR="0060452F">
        <w:rPr>
          <w:rFonts w:ascii="Comic Sans MS" w:hAnsi="Comic Sans MS"/>
          <w:sz w:val="28"/>
          <w:szCs w:val="28"/>
        </w:rPr>
        <w:t>–</w:t>
      </w:r>
      <w:r w:rsidRPr="0060452F">
        <w:rPr>
          <w:rFonts w:ascii="Comic Sans MS" w:hAnsi="Comic Sans MS"/>
          <w:sz w:val="28"/>
          <w:szCs w:val="28"/>
        </w:rPr>
        <w:t xml:space="preserve"> </w:t>
      </w:r>
    </w:p>
    <w:p w14:paraId="614613B7" w14:textId="28F66E09" w:rsidR="00410FAE" w:rsidRPr="0060452F" w:rsidRDefault="00410FAE" w:rsidP="00410FAE">
      <w:pPr>
        <w:jc w:val="center"/>
        <w:rPr>
          <w:rFonts w:ascii="Comic Sans MS" w:hAnsi="Comic Sans MS"/>
          <w:sz w:val="28"/>
          <w:szCs w:val="28"/>
        </w:rPr>
      </w:pPr>
      <w:r w:rsidRPr="0060452F">
        <w:rPr>
          <w:rFonts w:ascii="Comic Sans MS" w:hAnsi="Comic Sans MS"/>
          <w:sz w:val="28"/>
          <w:szCs w:val="28"/>
        </w:rPr>
        <w:t xml:space="preserve">also </w:t>
      </w:r>
      <w:r w:rsidR="002114BD">
        <w:rPr>
          <w:rFonts w:ascii="Comic Sans MS" w:hAnsi="Comic Sans MS"/>
          <w:sz w:val="28"/>
          <w:szCs w:val="28"/>
        </w:rPr>
        <w:t xml:space="preserve">war es </w:t>
      </w:r>
      <w:r w:rsidRPr="0060452F">
        <w:rPr>
          <w:rFonts w:ascii="Comic Sans MS" w:hAnsi="Comic Sans MS"/>
          <w:sz w:val="28"/>
          <w:szCs w:val="28"/>
        </w:rPr>
        <w:t>doch ein Grund zum Feiern.</w:t>
      </w:r>
    </w:p>
    <w:p w14:paraId="568D283A" w14:textId="31CA1993" w:rsidR="00410FAE" w:rsidRPr="0060452F" w:rsidRDefault="00410FAE" w:rsidP="00410FAE">
      <w:pPr>
        <w:jc w:val="center"/>
        <w:rPr>
          <w:rFonts w:ascii="Comic Sans MS" w:hAnsi="Comic Sans MS"/>
          <w:b/>
          <w:bCs/>
          <w:sz w:val="28"/>
          <w:szCs w:val="28"/>
        </w:rPr>
      </w:pPr>
      <w:r w:rsidRPr="0060452F">
        <w:rPr>
          <w:rFonts w:ascii="Comic Sans MS" w:hAnsi="Comic Sans MS"/>
          <w:b/>
          <w:bCs/>
          <w:sz w:val="28"/>
          <w:szCs w:val="28"/>
        </w:rPr>
        <w:t xml:space="preserve">Ich </w:t>
      </w:r>
      <w:r w:rsidR="002114BD">
        <w:rPr>
          <w:rFonts w:ascii="Comic Sans MS" w:hAnsi="Comic Sans MS"/>
          <w:b/>
          <w:bCs/>
          <w:sz w:val="28"/>
          <w:szCs w:val="28"/>
        </w:rPr>
        <w:t>habe mich gefreut</w:t>
      </w:r>
      <w:r w:rsidRPr="0060452F">
        <w:rPr>
          <w:rFonts w:ascii="Comic Sans MS" w:hAnsi="Comic Sans MS"/>
          <w:b/>
          <w:bCs/>
          <w:sz w:val="28"/>
          <w:szCs w:val="28"/>
        </w:rPr>
        <w:t xml:space="preserve">, </w:t>
      </w:r>
      <w:r w:rsidR="002114BD">
        <w:rPr>
          <w:rFonts w:ascii="Comic Sans MS" w:hAnsi="Comic Sans MS"/>
          <w:b/>
          <w:bCs/>
          <w:sz w:val="28"/>
          <w:szCs w:val="28"/>
        </w:rPr>
        <w:t xml:space="preserve">dass Du </w:t>
      </w:r>
      <w:r w:rsidRPr="0060452F">
        <w:rPr>
          <w:rFonts w:ascii="Comic Sans MS" w:hAnsi="Comic Sans MS"/>
          <w:b/>
          <w:bCs/>
          <w:sz w:val="28"/>
          <w:szCs w:val="28"/>
        </w:rPr>
        <w:t xml:space="preserve">dabei </w:t>
      </w:r>
      <w:r w:rsidR="002114BD">
        <w:rPr>
          <w:rFonts w:ascii="Comic Sans MS" w:hAnsi="Comic Sans MS"/>
          <w:b/>
          <w:bCs/>
          <w:sz w:val="28"/>
          <w:szCs w:val="28"/>
        </w:rPr>
        <w:t>warst</w:t>
      </w:r>
      <w:r w:rsidRPr="0060452F">
        <w:rPr>
          <w:rFonts w:ascii="Comic Sans MS" w:hAnsi="Comic Sans MS"/>
          <w:b/>
          <w:bCs/>
          <w:sz w:val="28"/>
          <w:szCs w:val="28"/>
        </w:rPr>
        <w:t>,</w:t>
      </w:r>
    </w:p>
    <w:p w14:paraId="5582A0B2" w14:textId="69E1142F" w:rsidR="00410FAE" w:rsidRPr="0060452F" w:rsidRDefault="00410FAE" w:rsidP="002114BD">
      <w:pPr>
        <w:jc w:val="center"/>
        <w:rPr>
          <w:rFonts w:ascii="Comic Sans MS" w:hAnsi="Comic Sans MS"/>
          <w:sz w:val="28"/>
          <w:szCs w:val="28"/>
        </w:rPr>
      </w:pPr>
      <w:r w:rsidRPr="0060452F">
        <w:rPr>
          <w:rFonts w:ascii="Comic Sans MS" w:hAnsi="Comic Sans MS"/>
          <w:sz w:val="28"/>
          <w:szCs w:val="28"/>
        </w:rPr>
        <w:t xml:space="preserve">und </w:t>
      </w:r>
      <w:r w:rsidR="00916252">
        <w:rPr>
          <w:rFonts w:ascii="Comic Sans MS" w:hAnsi="Comic Sans MS"/>
          <w:sz w:val="28"/>
          <w:szCs w:val="28"/>
        </w:rPr>
        <w:t>mir und unserer Stadt die Ehre erwiesen hast.</w:t>
      </w:r>
    </w:p>
    <w:p w14:paraId="10CEC93E" w14:textId="39D6FA2D" w:rsidR="00916252" w:rsidRDefault="00916252" w:rsidP="00410FAE">
      <w:pPr>
        <w:jc w:val="both"/>
        <w:rPr>
          <w:rFonts w:ascii="Comic Sans MS" w:hAnsi="Comic Sans MS"/>
          <w:sz w:val="28"/>
          <w:szCs w:val="28"/>
        </w:rPr>
      </w:pPr>
      <w:r>
        <w:rPr>
          <w:rFonts w:ascii="Comic Sans MS" w:hAnsi="Comic Sans MS"/>
          <w:sz w:val="28"/>
          <w:szCs w:val="28"/>
        </w:rPr>
        <w:t xml:space="preserve">Heute sind diese Momente bereits seit sieben Tage </w:t>
      </w:r>
      <w:r w:rsidR="00410FAE" w:rsidRPr="0060452F">
        <w:rPr>
          <w:rFonts w:ascii="Comic Sans MS" w:hAnsi="Comic Sans MS"/>
          <w:sz w:val="28"/>
          <w:szCs w:val="28"/>
        </w:rPr>
        <w:t>Geschichte</w:t>
      </w:r>
      <w:r>
        <w:rPr>
          <w:rFonts w:ascii="Comic Sans MS" w:hAnsi="Comic Sans MS"/>
          <w:sz w:val="28"/>
          <w:szCs w:val="28"/>
        </w:rPr>
        <w:t>, die</w:t>
      </w:r>
      <w:r w:rsidR="00410FAE" w:rsidRPr="0060452F">
        <w:rPr>
          <w:rFonts w:ascii="Comic Sans MS" w:hAnsi="Comic Sans MS"/>
          <w:sz w:val="28"/>
          <w:szCs w:val="28"/>
        </w:rPr>
        <w:t xml:space="preserve"> zu</w:t>
      </w:r>
      <w:r w:rsidR="0060452F">
        <w:rPr>
          <w:rFonts w:ascii="Comic Sans MS" w:hAnsi="Comic Sans MS"/>
          <w:sz w:val="28"/>
          <w:szCs w:val="28"/>
        </w:rPr>
        <w:t>r</w:t>
      </w:r>
      <w:r w:rsidR="00410FAE" w:rsidRPr="0060452F">
        <w:rPr>
          <w:rFonts w:ascii="Comic Sans MS" w:hAnsi="Comic Sans MS"/>
          <w:sz w:val="28"/>
          <w:szCs w:val="28"/>
        </w:rPr>
        <w:t xml:space="preserve"> Geschichte</w:t>
      </w:r>
      <w:r>
        <w:rPr>
          <w:rFonts w:ascii="Comic Sans MS" w:hAnsi="Comic Sans MS"/>
          <w:sz w:val="28"/>
          <w:szCs w:val="28"/>
        </w:rPr>
        <w:t xml:space="preserve"> der Stadt dazu gehören</w:t>
      </w:r>
      <w:r w:rsidR="0060452F" w:rsidRPr="0060452F">
        <w:rPr>
          <w:rFonts w:ascii="Comic Sans MS" w:hAnsi="Comic Sans MS"/>
          <w:sz w:val="28"/>
          <w:szCs w:val="28"/>
        </w:rPr>
        <w:t xml:space="preserve">, </w:t>
      </w:r>
      <w:r>
        <w:rPr>
          <w:rFonts w:ascii="Comic Sans MS" w:hAnsi="Comic Sans MS"/>
          <w:sz w:val="28"/>
          <w:szCs w:val="28"/>
        </w:rPr>
        <w:t>weil</w:t>
      </w:r>
      <w:r w:rsidR="0060452F" w:rsidRPr="0060452F">
        <w:rPr>
          <w:rFonts w:ascii="Comic Sans MS" w:hAnsi="Comic Sans MS"/>
          <w:sz w:val="28"/>
          <w:szCs w:val="28"/>
        </w:rPr>
        <w:t xml:space="preserve"> sie sich </w:t>
      </w:r>
      <w:r>
        <w:rPr>
          <w:rFonts w:ascii="Comic Sans MS" w:hAnsi="Comic Sans MS"/>
          <w:sz w:val="28"/>
          <w:szCs w:val="28"/>
        </w:rPr>
        <w:t xml:space="preserve">so </w:t>
      </w:r>
      <w:r w:rsidR="0060452F" w:rsidRPr="0060452F">
        <w:rPr>
          <w:rFonts w:ascii="Comic Sans MS" w:hAnsi="Comic Sans MS"/>
          <w:sz w:val="28"/>
          <w:szCs w:val="28"/>
        </w:rPr>
        <w:t xml:space="preserve">zugetragen haben </w:t>
      </w:r>
      <w:r>
        <w:rPr>
          <w:rFonts w:ascii="Comic Sans MS" w:hAnsi="Comic Sans MS"/>
          <w:sz w:val="28"/>
          <w:szCs w:val="28"/>
        </w:rPr>
        <w:t>– (für mich) unvergesslich.</w:t>
      </w:r>
    </w:p>
    <w:p w14:paraId="7CCE8B42" w14:textId="41509DFD" w:rsidR="00916252" w:rsidRDefault="00916252" w:rsidP="00410FAE">
      <w:pPr>
        <w:jc w:val="both"/>
        <w:rPr>
          <w:rFonts w:ascii="Comic Sans MS" w:hAnsi="Comic Sans MS"/>
          <w:sz w:val="28"/>
          <w:szCs w:val="28"/>
        </w:rPr>
      </w:pPr>
      <w:r>
        <w:rPr>
          <w:rFonts w:ascii="Comic Sans MS" w:hAnsi="Comic Sans MS"/>
          <w:sz w:val="28"/>
          <w:szCs w:val="28"/>
        </w:rPr>
        <w:t xml:space="preserve">Freunde, Wegbegleiter (nicht nur in der Nacht) haben mitgefeiert, in einer „heißen“ Nacht. Mit Versen der Erinnerung an diese drei Jahrzehnte wurde wachgerufen, was Lübben in diesen Jahren (nicht nur in den Nächten) erlebte. </w:t>
      </w:r>
      <w:r w:rsidR="002949E4">
        <w:rPr>
          <w:rFonts w:ascii="Comic Sans MS" w:hAnsi="Comic Sans MS"/>
          <w:sz w:val="28"/>
          <w:szCs w:val="28"/>
        </w:rPr>
        <w:t>Politisch l</w:t>
      </w:r>
      <w:r>
        <w:rPr>
          <w:rFonts w:ascii="Comic Sans MS" w:hAnsi="Comic Sans MS"/>
          <w:sz w:val="28"/>
          <w:szCs w:val="28"/>
        </w:rPr>
        <w:t>audatiert wurde glücklicherweise nicht, denn so viel Ehre wäre der Ehre dann doch zu viel gewesen, doch (historisch wohl einzigartige) Ehre wurde dem Nachtwächter erwiesen – drei Landräte – zwei Bürgermeister und ein Grußwort vom Ministerpräsidenten Brandenburgs</w:t>
      </w:r>
      <w:r w:rsidR="006B6AD4">
        <w:rPr>
          <w:rFonts w:ascii="Comic Sans MS" w:hAnsi="Comic Sans MS"/>
          <w:sz w:val="28"/>
          <w:szCs w:val="28"/>
        </w:rPr>
        <w:t xml:space="preserve"> …</w:t>
      </w:r>
    </w:p>
    <w:p w14:paraId="78B1CF2C" w14:textId="77777777" w:rsidR="006B6AD4" w:rsidRDefault="006B6AD4" w:rsidP="00410FAE">
      <w:pPr>
        <w:jc w:val="both"/>
        <w:rPr>
          <w:rFonts w:ascii="Comic Sans MS" w:hAnsi="Comic Sans MS"/>
          <w:sz w:val="28"/>
          <w:szCs w:val="28"/>
        </w:rPr>
      </w:pPr>
    </w:p>
    <w:p w14:paraId="194C02C6" w14:textId="4809D73E" w:rsidR="00410FAE" w:rsidRDefault="006B6AD4" w:rsidP="00410FAE">
      <w:pPr>
        <w:jc w:val="both"/>
        <w:rPr>
          <w:rFonts w:ascii="Comic Sans MS" w:hAnsi="Comic Sans MS"/>
          <w:sz w:val="28"/>
          <w:szCs w:val="28"/>
        </w:rPr>
      </w:pPr>
      <w:r>
        <w:rPr>
          <w:rFonts w:ascii="Comic Sans MS" w:hAnsi="Comic Sans MS"/>
          <w:sz w:val="28"/>
          <w:szCs w:val="28"/>
        </w:rPr>
        <w:t>Den Mittelpunkt der Nacht, mit Gänsehaut pur, erlebten nicht nur die Gäste, sondern dann auch Lübbens Bürger, denn so</w:t>
      </w:r>
      <w:r w:rsidR="0060452F" w:rsidRPr="0060452F">
        <w:rPr>
          <w:rFonts w:ascii="Comic Sans MS" w:hAnsi="Comic Sans MS"/>
          <w:sz w:val="28"/>
          <w:szCs w:val="28"/>
        </w:rPr>
        <w:t xml:space="preserve"> manch</w:t>
      </w:r>
      <w:r>
        <w:rPr>
          <w:rFonts w:ascii="Comic Sans MS" w:hAnsi="Comic Sans MS"/>
          <w:sz w:val="28"/>
          <w:szCs w:val="28"/>
        </w:rPr>
        <w:t>er</w:t>
      </w:r>
      <w:r w:rsidR="0060452F" w:rsidRPr="0060452F">
        <w:rPr>
          <w:rFonts w:ascii="Comic Sans MS" w:hAnsi="Comic Sans MS"/>
          <w:sz w:val="28"/>
          <w:szCs w:val="28"/>
        </w:rPr>
        <w:t xml:space="preserve"> Nachtwächter </w:t>
      </w:r>
      <w:r>
        <w:rPr>
          <w:rFonts w:ascii="Comic Sans MS" w:hAnsi="Comic Sans MS"/>
          <w:sz w:val="28"/>
          <w:szCs w:val="28"/>
        </w:rPr>
        <w:t xml:space="preserve">und Türmer war in </w:t>
      </w:r>
      <w:r w:rsidR="0060452F" w:rsidRPr="0060452F">
        <w:rPr>
          <w:rFonts w:ascii="Comic Sans MS" w:hAnsi="Comic Sans MS"/>
          <w:sz w:val="28"/>
          <w:szCs w:val="28"/>
        </w:rPr>
        <w:t xml:space="preserve">Aktion zu erleben. </w:t>
      </w:r>
    </w:p>
    <w:p w14:paraId="2BCBE480" w14:textId="221219E2" w:rsidR="006B6AD4" w:rsidRDefault="006B6AD4" w:rsidP="00410FAE">
      <w:pPr>
        <w:jc w:val="both"/>
        <w:rPr>
          <w:rFonts w:ascii="Comic Sans MS" w:hAnsi="Comic Sans MS"/>
          <w:sz w:val="28"/>
          <w:szCs w:val="28"/>
        </w:rPr>
      </w:pPr>
      <w:r>
        <w:rPr>
          <w:rFonts w:ascii="Comic Sans MS" w:hAnsi="Comic Sans MS"/>
          <w:sz w:val="28"/>
          <w:szCs w:val="28"/>
        </w:rPr>
        <w:t>Meine Freunde, Matthias, de</w:t>
      </w:r>
      <w:r w:rsidR="002949E4">
        <w:rPr>
          <w:rFonts w:ascii="Comic Sans MS" w:hAnsi="Comic Sans MS"/>
          <w:sz w:val="28"/>
          <w:szCs w:val="28"/>
        </w:rPr>
        <w:t>r</w:t>
      </w:r>
      <w:r>
        <w:rPr>
          <w:rFonts w:ascii="Comic Sans MS" w:hAnsi="Comic Sans MS"/>
          <w:sz w:val="28"/>
          <w:szCs w:val="28"/>
        </w:rPr>
        <w:t xml:space="preserve"> Türmer aus Thum, mit seinen Chorälen und Rufen vom Lübbener Schlossturm, Nachtwächter Bieberstein, die „Pirn´sche Marke“, dessen Vorfahren einst Lübbens Ständehaus vor der Brandschatzung bewahrten, der Steiermark´sche Nachtwächter Amtmann Gottfried von der Stangh mit seinem Kräuterweib und der Geige spielende Nachtwächter Detle</w:t>
      </w:r>
      <w:r w:rsidR="00CA3CD2">
        <w:rPr>
          <w:rFonts w:ascii="Comic Sans MS" w:hAnsi="Comic Sans MS"/>
          <w:sz w:val="28"/>
          <w:szCs w:val="28"/>
        </w:rPr>
        <w:t>v</w:t>
      </w:r>
      <w:r>
        <w:rPr>
          <w:rFonts w:ascii="Comic Sans MS" w:hAnsi="Comic Sans MS"/>
          <w:sz w:val="28"/>
          <w:szCs w:val="28"/>
        </w:rPr>
        <w:t xml:space="preserve"> aus Storkow mit seinen Bänkelliedern ließen die 10958 Nacht im Dienst der Stadt zum einzigartigen Erlebnis werden</w:t>
      </w:r>
      <w:r w:rsidR="002949E4">
        <w:rPr>
          <w:rFonts w:ascii="Comic Sans MS" w:hAnsi="Comic Sans MS"/>
          <w:sz w:val="28"/>
          <w:szCs w:val="28"/>
        </w:rPr>
        <w:t xml:space="preserve"> …</w:t>
      </w:r>
    </w:p>
    <w:p w14:paraId="0001AC29" w14:textId="742C83FC" w:rsidR="002949E4" w:rsidRDefault="002949E4" w:rsidP="00410FAE">
      <w:pPr>
        <w:jc w:val="both"/>
        <w:rPr>
          <w:rFonts w:ascii="Comic Sans MS" w:hAnsi="Comic Sans MS"/>
          <w:sz w:val="28"/>
          <w:szCs w:val="28"/>
        </w:rPr>
      </w:pPr>
      <w:r>
        <w:rPr>
          <w:rFonts w:ascii="Comic Sans MS" w:hAnsi="Comic Sans MS"/>
          <w:sz w:val="28"/>
          <w:szCs w:val="28"/>
        </w:rPr>
        <w:t>… und nach einer ausgiebigen Feier heißt es jetzt weiter frei nach Goethe „Wer schreitet so spät durch Nacht und Wind“  ...</w:t>
      </w:r>
    </w:p>
    <w:p w14:paraId="459DAAE2" w14:textId="3B2E6EA0" w:rsidR="0060452F" w:rsidRDefault="0060452F" w:rsidP="0060452F">
      <w:pPr>
        <w:jc w:val="right"/>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Licht aus – Laterne an Nachtwächter Frank </w:t>
      </w:r>
    </w:p>
    <w:p w14:paraId="687C972D" w14:textId="2378943C" w:rsidR="0057697A" w:rsidRPr="0060452F" w:rsidRDefault="00916252" w:rsidP="0060452F">
      <w:pPr>
        <w:jc w:val="both"/>
        <w:rPr>
          <w:b/>
          <w:bCs/>
        </w:rPr>
      </w:pPr>
      <w:r>
        <w:rPr>
          <w:rFonts w:ascii="Comic Sans MS" w:hAnsi="Comic Sans MS"/>
          <w:b/>
          <w:bCs/>
          <w:sz w:val="16"/>
          <w:szCs w:val="16"/>
        </w:rPr>
        <w:t xml:space="preserve"> </w:t>
      </w:r>
      <w:r w:rsidR="0060452F" w:rsidRPr="0060452F">
        <w:rPr>
          <w:rFonts w:ascii="Comic Sans MS" w:hAnsi="Comic Sans MS"/>
          <w:b/>
          <w:bCs/>
          <w:sz w:val="16"/>
          <w:szCs w:val="16"/>
        </w:rPr>
        <w:t xml:space="preserve"> </w:t>
      </w:r>
    </w:p>
    <w:sectPr w:rsidR="0057697A" w:rsidRPr="006045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B"/>
    <w:rsid w:val="00080F78"/>
    <w:rsid w:val="00123BA6"/>
    <w:rsid w:val="002114BD"/>
    <w:rsid w:val="002949E4"/>
    <w:rsid w:val="00314C2E"/>
    <w:rsid w:val="00371219"/>
    <w:rsid w:val="00410FAE"/>
    <w:rsid w:val="0057697A"/>
    <w:rsid w:val="005B6F77"/>
    <w:rsid w:val="005C3596"/>
    <w:rsid w:val="0060452F"/>
    <w:rsid w:val="006B6AD4"/>
    <w:rsid w:val="00916252"/>
    <w:rsid w:val="00940795"/>
    <w:rsid w:val="00AC7E77"/>
    <w:rsid w:val="00BC3D02"/>
    <w:rsid w:val="00CA3CD2"/>
    <w:rsid w:val="00E234BB"/>
    <w:rsid w:val="00FA5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5ACF"/>
  <w15:chartTrackingRefBased/>
  <w15:docId w15:val="{C599ADEA-F98B-4CC6-9AF3-85F3D49E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Selbitz</dc:creator>
  <cp:keywords/>
  <dc:description/>
  <cp:lastModifiedBy>Frank Selbitz</cp:lastModifiedBy>
  <cp:revision>5</cp:revision>
  <dcterms:created xsi:type="dcterms:W3CDTF">2024-09-24T11:32:00Z</dcterms:created>
  <dcterms:modified xsi:type="dcterms:W3CDTF">2024-09-24T12:03:00Z</dcterms:modified>
</cp:coreProperties>
</file>